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EF1C4" w14:textId="485AA3FD" w:rsidR="0052709D" w:rsidRPr="00C34707" w:rsidRDefault="0052709D" w:rsidP="0052709D">
      <w:pPr>
        <w:pStyle w:val="a3"/>
        <w:spacing w:before="0" w:beforeAutospacing="0"/>
        <w:jc w:val="center"/>
        <w:rPr>
          <w:sz w:val="28"/>
          <w:szCs w:val="28"/>
        </w:rPr>
      </w:pPr>
      <w:r w:rsidRPr="00C34707">
        <w:rPr>
          <w:rStyle w:val="a5"/>
          <w:i/>
          <w:iCs/>
          <w:sz w:val="28"/>
          <w:szCs w:val="28"/>
        </w:rPr>
        <w:t>О проведении очередного заседания Комиссии по рассмотрению проблем и предложений по улучшениям.</w:t>
      </w:r>
    </w:p>
    <w:p w14:paraId="512A705E" w14:textId="66A154A3" w:rsidR="0052709D" w:rsidRPr="00C34707" w:rsidRDefault="0052709D" w:rsidP="0052709D">
      <w:pPr>
        <w:pStyle w:val="a3"/>
        <w:spacing w:before="0" w:beforeAutospacing="0"/>
        <w:rPr>
          <w:sz w:val="28"/>
          <w:szCs w:val="28"/>
        </w:rPr>
      </w:pPr>
      <w:r w:rsidRPr="00C34707">
        <w:rPr>
          <w:sz w:val="28"/>
          <w:szCs w:val="28"/>
        </w:rPr>
        <w:t>23 декабря 2025 года состоялось </w:t>
      </w:r>
      <w:r w:rsidRPr="00C34707">
        <w:rPr>
          <w:rStyle w:val="a5"/>
          <w:sz w:val="28"/>
          <w:szCs w:val="28"/>
        </w:rPr>
        <w:t>очередное заседание Комиссии по рассмотрению проблем и предложений по улучшениям.</w:t>
      </w:r>
    </w:p>
    <w:p w14:paraId="6CCF9603" w14:textId="5638CFB3" w:rsidR="0052709D" w:rsidRPr="00C34707" w:rsidRDefault="0052709D" w:rsidP="0052709D">
      <w:pPr>
        <w:pStyle w:val="a3"/>
        <w:spacing w:before="0" w:beforeAutospacing="0"/>
        <w:rPr>
          <w:sz w:val="28"/>
          <w:szCs w:val="28"/>
        </w:rPr>
      </w:pPr>
      <w:r w:rsidRPr="00C34707">
        <w:rPr>
          <w:sz w:val="28"/>
          <w:szCs w:val="28"/>
        </w:rPr>
        <w:t>Заседания данной Комиссии проводятся регулярно, по вторникам.</w:t>
      </w:r>
    </w:p>
    <w:p w14:paraId="27A26614" w14:textId="3A73AEB7" w:rsidR="0052709D" w:rsidRPr="00C34707" w:rsidRDefault="0052709D" w:rsidP="0052709D">
      <w:pPr>
        <w:pStyle w:val="a3"/>
        <w:spacing w:before="0" w:beforeAutospacing="0"/>
        <w:rPr>
          <w:sz w:val="28"/>
          <w:szCs w:val="28"/>
        </w:rPr>
      </w:pPr>
      <w:r w:rsidRPr="00C34707">
        <w:rPr>
          <w:sz w:val="28"/>
          <w:szCs w:val="28"/>
        </w:rPr>
        <w:t xml:space="preserve">На Заседании были рассмотрены предложения от сотрудников </w:t>
      </w:r>
      <w:r w:rsidR="0022116B" w:rsidRPr="00C34707">
        <w:rPr>
          <w:sz w:val="28"/>
          <w:szCs w:val="28"/>
        </w:rPr>
        <w:t>всех структурных подразделений Центра, направленны</w:t>
      </w:r>
      <w:r w:rsidR="00202904" w:rsidRPr="00C34707">
        <w:rPr>
          <w:sz w:val="28"/>
          <w:szCs w:val="28"/>
        </w:rPr>
        <w:t>е</w:t>
      </w:r>
      <w:r w:rsidR="0022116B" w:rsidRPr="00C34707">
        <w:rPr>
          <w:sz w:val="28"/>
          <w:szCs w:val="28"/>
        </w:rPr>
        <w:t xml:space="preserve"> на повышение результативности и эффективности деятельности медицинской организации</w:t>
      </w:r>
      <w:r w:rsidRPr="00C34707">
        <w:rPr>
          <w:sz w:val="28"/>
          <w:szCs w:val="28"/>
        </w:rPr>
        <w:t>:</w:t>
      </w:r>
    </w:p>
    <w:p w14:paraId="1C32DFD7" w14:textId="77777777" w:rsidR="0052709D" w:rsidRPr="00C34707" w:rsidRDefault="0052709D" w:rsidP="0052709D">
      <w:pPr>
        <w:pStyle w:val="a3"/>
        <w:numPr>
          <w:ilvl w:val="0"/>
          <w:numId w:val="1"/>
        </w:numPr>
        <w:spacing w:before="0" w:beforeAutospacing="0"/>
        <w:rPr>
          <w:sz w:val="28"/>
          <w:szCs w:val="28"/>
        </w:rPr>
      </w:pPr>
      <w:r w:rsidRPr="00C34707">
        <w:rPr>
          <w:sz w:val="28"/>
          <w:szCs w:val="28"/>
        </w:rPr>
        <w:t>Ряд предложений были приняты к реализации в форме проекта.</w:t>
      </w:r>
    </w:p>
    <w:p w14:paraId="66C1F506" w14:textId="77777777" w:rsidR="0052709D" w:rsidRPr="00C34707" w:rsidRDefault="0052709D" w:rsidP="0052709D">
      <w:pPr>
        <w:pStyle w:val="a3"/>
        <w:numPr>
          <w:ilvl w:val="0"/>
          <w:numId w:val="1"/>
        </w:numPr>
        <w:spacing w:before="0" w:beforeAutospacing="0"/>
        <w:rPr>
          <w:sz w:val="28"/>
          <w:szCs w:val="28"/>
        </w:rPr>
      </w:pPr>
      <w:r w:rsidRPr="00C34707">
        <w:rPr>
          <w:sz w:val="28"/>
          <w:szCs w:val="28"/>
        </w:rPr>
        <w:t>Часть предложений направлена на улучшение организации труда и единогласно приняты Комиссией.</w:t>
      </w:r>
    </w:p>
    <w:p w14:paraId="39E1D0AE" w14:textId="5D443ADE" w:rsidR="0052709D" w:rsidRPr="00C34707" w:rsidRDefault="0052709D" w:rsidP="0052709D">
      <w:pPr>
        <w:pStyle w:val="a3"/>
        <w:numPr>
          <w:ilvl w:val="0"/>
          <w:numId w:val="1"/>
        </w:numPr>
        <w:spacing w:before="0" w:beforeAutospacing="0"/>
        <w:rPr>
          <w:sz w:val="28"/>
          <w:szCs w:val="28"/>
        </w:rPr>
      </w:pPr>
      <w:r w:rsidRPr="00C34707">
        <w:rPr>
          <w:sz w:val="28"/>
          <w:szCs w:val="28"/>
        </w:rPr>
        <w:t>Некоторые предложения был отклонены, так как не отвечали требованиям и не признаны в качестве ППУ.</w:t>
      </w:r>
    </w:p>
    <w:p w14:paraId="52F0BFE5" w14:textId="77777777" w:rsidR="00202904" w:rsidRPr="00202904" w:rsidRDefault="00202904" w:rsidP="00202904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7E7059C6" w14:textId="796DAF12" w:rsidR="00202904" w:rsidRPr="00202904" w:rsidRDefault="00202904" w:rsidP="00202904">
      <w:pPr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0290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  </w:t>
      </w:r>
      <w:r w:rsidRPr="0020290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Предложение по улучшению</w:t>
      </w:r>
      <w:r w:rsidRPr="0020290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—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0290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это решение технического или организационного характера, являющееся новым и полезным для предприятия, предусматривающее изменение существующего способа выполнения или организации работ, а также конструкции изделий или используемого оборудования. </w:t>
      </w:r>
    </w:p>
    <w:p w14:paraId="374FA830" w14:textId="5654633F" w:rsidR="00202904" w:rsidRPr="00202904" w:rsidRDefault="00202904" w:rsidP="00202904">
      <w:pPr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0290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Возможность вносить предложения по улучшению стимулирует творческий потенциал сотрудников. От реализации предложения может быть получен экономический эффект, улучшение качества продукции, условий труда сотрудников. Или улучшена экология, повышена безопасность производства.</w:t>
      </w:r>
    </w:p>
    <w:p w14:paraId="244DCB57" w14:textId="042A5CE0" w:rsidR="0052709D" w:rsidRPr="00C34707" w:rsidRDefault="0052709D" w:rsidP="00202904">
      <w:pPr>
        <w:pStyle w:val="a3"/>
        <w:spacing w:before="0" w:beforeAutospacing="0"/>
        <w:jc w:val="both"/>
        <w:rPr>
          <w:sz w:val="28"/>
          <w:szCs w:val="28"/>
        </w:rPr>
      </w:pPr>
      <w:bookmarkStart w:id="0" w:name="_GoBack"/>
      <w:bookmarkEnd w:id="0"/>
      <w:r w:rsidRPr="00C34707">
        <w:rPr>
          <w:sz w:val="28"/>
          <w:szCs w:val="28"/>
        </w:rPr>
        <w:t xml:space="preserve">Сотрудники всех структурных подразделений </w:t>
      </w:r>
      <w:r w:rsidR="00202904" w:rsidRPr="00C34707">
        <w:rPr>
          <w:sz w:val="28"/>
          <w:szCs w:val="28"/>
        </w:rPr>
        <w:t xml:space="preserve">нашего </w:t>
      </w:r>
      <w:r w:rsidRPr="00C34707">
        <w:rPr>
          <w:sz w:val="28"/>
          <w:szCs w:val="28"/>
        </w:rPr>
        <w:t>Центра активно вовлечены в работу по подаче предложений по улучшениям.</w:t>
      </w:r>
      <w:r w:rsidR="0022116B" w:rsidRPr="00C34707">
        <w:rPr>
          <w:sz w:val="28"/>
          <w:szCs w:val="28"/>
        </w:rPr>
        <w:t xml:space="preserve"> </w:t>
      </w:r>
      <w:r w:rsidRPr="00C34707">
        <w:rPr>
          <w:rStyle w:val="a5"/>
          <w:sz w:val="28"/>
          <w:szCs w:val="28"/>
        </w:rPr>
        <w:t xml:space="preserve">За 2025 год, согласно плану, подано </w:t>
      </w:r>
      <w:r w:rsidR="00C34707" w:rsidRPr="00C34707">
        <w:rPr>
          <w:rStyle w:val="a5"/>
          <w:sz w:val="28"/>
          <w:szCs w:val="28"/>
        </w:rPr>
        <w:t>40</w:t>
      </w:r>
      <w:r w:rsidRPr="00C34707">
        <w:rPr>
          <w:rStyle w:val="a5"/>
          <w:sz w:val="28"/>
          <w:szCs w:val="28"/>
        </w:rPr>
        <w:t xml:space="preserve"> ППУ</w:t>
      </w:r>
      <w:r w:rsidR="0022116B" w:rsidRPr="00C34707">
        <w:rPr>
          <w:rStyle w:val="a5"/>
          <w:sz w:val="28"/>
          <w:szCs w:val="28"/>
        </w:rPr>
        <w:t>.</w:t>
      </w:r>
      <w:r w:rsidRPr="00C34707">
        <w:rPr>
          <w:sz w:val="28"/>
          <w:szCs w:val="28"/>
        </w:rPr>
        <w:t xml:space="preserve"> </w:t>
      </w:r>
    </w:p>
    <w:p w14:paraId="270F7376" w14:textId="0BF04225" w:rsidR="0052709D" w:rsidRPr="00C34707" w:rsidRDefault="0052709D" w:rsidP="00202904">
      <w:pPr>
        <w:pStyle w:val="a3"/>
        <w:spacing w:before="0" w:beforeAutospacing="0"/>
        <w:jc w:val="both"/>
        <w:rPr>
          <w:sz w:val="28"/>
          <w:szCs w:val="28"/>
        </w:rPr>
      </w:pPr>
      <w:r w:rsidRPr="00C34707">
        <w:rPr>
          <w:sz w:val="28"/>
          <w:szCs w:val="28"/>
        </w:rPr>
        <w:t> Предложения, рекомендованные Комиссией к реализации в форме проектов, будут внесены в план Портфеля проектов на 2026 год.</w:t>
      </w:r>
    </w:p>
    <w:p w14:paraId="4EFDF214" w14:textId="77777777" w:rsidR="0052709D" w:rsidRPr="00202904" w:rsidRDefault="0052709D" w:rsidP="0052709D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202904">
        <w:rPr>
          <w:rStyle w:val="a4"/>
          <w:sz w:val="28"/>
          <w:szCs w:val="28"/>
        </w:rPr>
        <w:t>Безлепкина Ольга Александровна,</w:t>
      </w:r>
    </w:p>
    <w:p w14:paraId="7F3CD203" w14:textId="77777777" w:rsidR="0052709D" w:rsidRPr="00202904" w:rsidRDefault="0052709D" w:rsidP="0052709D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202904">
        <w:rPr>
          <w:rStyle w:val="a4"/>
          <w:sz w:val="28"/>
          <w:szCs w:val="28"/>
        </w:rPr>
        <w:t>руководитель Проектного офиса ОГБУЗ</w:t>
      </w:r>
    </w:p>
    <w:p w14:paraId="5B51BABE" w14:textId="77777777" w:rsidR="0052709D" w:rsidRPr="00202904" w:rsidRDefault="0052709D" w:rsidP="0052709D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202904">
        <w:rPr>
          <w:rStyle w:val="a4"/>
          <w:sz w:val="28"/>
          <w:szCs w:val="28"/>
        </w:rPr>
        <w:t>«Центр общественного здоровья</w:t>
      </w:r>
    </w:p>
    <w:p w14:paraId="6975FC63" w14:textId="77777777" w:rsidR="0052709D" w:rsidRPr="00202904" w:rsidRDefault="0052709D" w:rsidP="0052709D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202904">
        <w:rPr>
          <w:rStyle w:val="a4"/>
          <w:sz w:val="28"/>
          <w:szCs w:val="28"/>
        </w:rPr>
        <w:t>и медицинской профилактики</w:t>
      </w:r>
    </w:p>
    <w:p w14:paraId="6E605B59" w14:textId="77777777" w:rsidR="0052709D" w:rsidRPr="00202904" w:rsidRDefault="0052709D" w:rsidP="0052709D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202904">
        <w:rPr>
          <w:rStyle w:val="a4"/>
          <w:sz w:val="28"/>
          <w:szCs w:val="28"/>
        </w:rPr>
        <w:t>города Старого Оскола»</w:t>
      </w:r>
    </w:p>
    <w:p w14:paraId="1E1E61B0" w14:textId="77777777" w:rsidR="00E37816" w:rsidRPr="00202904" w:rsidRDefault="00E37816">
      <w:pPr>
        <w:rPr>
          <w:rFonts w:ascii="Times New Roman" w:hAnsi="Times New Roman" w:cs="Times New Roman"/>
          <w:sz w:val="28"/>
          <w:szCs w:val="28"/>
        </w:rPr>
      </w:pPr>
    </w:p>
    <w:sectPr w:rsidR="00E37816" w:rsidRPr="00202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06BDE"/>
    <w:multiLevelType w:val="hybridMultilevel"/>
    <w:tmpl w:val="6974EE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BA2"/>
    <w:rsid w:val="00202904"/>
    <w:rsid w:val="0022116B"/>
    <w:rsid w:val="00277B1A"/>
    <w:rsid w:val="0052709D"/>
    <w:rsid w:val="005D5218"/>
    <w:rsid w:val="00963BA2"/>
    <w:rsid w:val="009C4AEE"/>
    <w:rsid w:val="00C34707"/>
    <w:rsid w:val="00D43C5B"/>
    <w:rsid w:val="00D75214"/>
    <w:rsid w:val="00E3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DA79D"/>
  <w15:chartTrackingRefBased/>
  <w15:docId w15:val="{8A2586C9-241D-44E0-8F69-F8DC4097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2709D"/>
    <w:rPr>
      <w:i/>
      <w:iCs/>
    </w:rPr>
  </w:style>
  <w:style w:type="character" w:styleId="a5">
    <w:name w:val="Strong"/>
    <w:basedOn w:val="a0"/>
    <w:uiPriority w:val="22"/>
    <w:qFormat/>
    <w:rsid w:val="0052709D"/>
    <w:rPr>
      <w:b/>
      <w:bCs/>
    </w:rPr>
  </w:style>
  <w:style w:type="character" w:styleId="a6">
    <w:name w:val="Hyperlink"/>
    <w:basedOn w:val="a0"/>
    <w:uiPriority w:val="99"/>
    <w:semiHidden/>
    <w:unhideWhenUsed/>
    <w:rsid w:val="0052709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02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1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ADMINCMP</cp:lastModifiedBy>
  <cp:revision>7</cp:revision>
  <dcterms:created xsi:type="dcterms:W3CDTF">2025-12-23T06:50:00Z</dcterms:created>
  <dcterms:modified xsi:type="dcterms:W3CDTF">2025-12-25T05:54:00Z</dcterms:modified>
</cp:coreProperties>
</file>