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32410" w14:textId="49514154" w:rsidR="00FB24E1" w:rsidRPr="00382BF3" w:rsidRDefault="00FB24E1" w:rsidP="00382BF3">
      <w:pPr>
        <w:pStyle w:val="a4"/>
      </w:pPr>
      <w:r w:rsidRPr="00382BF3">
        <w:t>Неделя отказа от табака</w:t>
      </w:r>
    </w:p>
    <w:p w14:paraId="4D43FFDE" w14:textId="77777777" w:rsidR="00382BF3" w:rsidRPr="00FB24E1" w:rsidRDefault="00382BF3" w:rsidP="00FB24E1">
      <w:pPr>
        <w:spacing w:line="240" w:lineRule="auto"/>
        <w:ind w:firstLine="709"/>
        <w:contextualSpacing/>
        <w:jc w:val="both"/>
      </w:pPr>
    </w:p>
    <w:p w14:paraId="53B799EB" w14:textId="7886A7ED" w:rsidR="00FB24E1" w:rsidRPr="00FB24E1" w:rsidRDefault="00FB24E1" w:rsidP="00FB24E1">
      <w:pPr>
        <w:spacing w:line="240" w:lineRule="auto"/>
        <w:ind w:firstLine="709"/>
        <w:contextualSpacing/>
        <w:jc w:val="both"/>
      </w:pPr>
      <w:r w:rsidRPr="00FB24E1">
        <w:t xml:space="preserve">С 26 мая по 1 июня 2025 года в России проводится </w:t>
      </w:r>
      <w:r w:rsidR="00382BF3">
        <w:t>Н</w:t>
      </w:r>
      <w:r w:rsidRPr="00FB24E1">
        <w:t>еделя отказа от табака (в честь Всемирного дня без табака 31 мая)</w:t>
      </w:r>
    </w:p>
    <w:p w14:paraId="7C6E8B78" w14:textId="0CFDCDE4" w:rsidR="00FB24E1" w:rsidRPr="00FB24E1" w:rsidRDefault="00FB24E1" w:rsidP="00382BF3">
      <w:pPr>
        <w:spacing w:line="240" w:lineRule="auto"/>
        <w:ind w:firstLine="709"/>
        <w:contextualSpacing/>
        <w:jc w:val="both"/>
      </w:pPr>
      <w:r w:rsidRPr="00FB24E1">
        <w:t xml:space="preserve">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</w:r>
      <w:r w:rsidR="00382BF3">
        <w:t xml:space="preserve"> </w:t>
      </w:r>
      <w:r w:rsidR="00382BF3" w:rsidRPr="00382BF3">
        <w:t>Этому способствует агрессивный маркетинг данной продукции со стороны табачных компаний, нацеленный</w:t>
      </w:r>
      <w:r w:rsidR="00382BF3">
        <w:t>,</w:t>
      </w:r>
      <w:r w:rsidR="00382BF3" w:rsidRPr="00382BF3">
        <w:t xml:space="preserve"> в первую очередь, на подростков и молодежь.</w:t>
      </w:r>
    </w:p>
    <w:p w14:paraId="762F3B21" w14:textId="77777777" w:rsidR="00C01589" w:rsidRDefault="00FB24E1" w:rsidP="00FB24E1">
      <w:pPr>
        <w:spacing w:line="240" w:lineRule="auto"/>
        <w:ind w:firstLine="709"/>
        <w:contextualSpacing/>
        <w:jc w:val="both"/>
      </w:pPr>
      <w:r w:rsidRPr="00FB24E1">
        <w:t>Мероприятия, провод</w:t>
      </w:r>
      <w:r w:rsidR="00382BF3">
        <w:t>имые в рамках недели отказа от табака,</w:t>
      </w:r>
      <w:r w:rsidRPr="00FB24E1">
        <w:t xml:space="preserve"> направлены на повышение осведомленности населения о том, что эти продукты, в силу содержания высокотоксичного никотина, вызывают зависимость</w:t>
      </w:r>
      <w:r w:rsidR="00C01589">
        <w:t xml:space="preserve"> и приводят к развитию различных заболеваний.</w:t>
      </w:r>
    </w:p>
    <w:p w14:paraId="1E39D94C" w14:textId="6DC9EA52" w:rsidR="00FB24E1" w:rsidRPr="00FB24E1" w:rsidRDefault="00FB24E1" w:rsidP="00FB24E1">
      <w:pPr>
        <w:spacing w:line="240" w:lineRule="auto"/>
        <w:ind w:firstLine="709"/>
        <w:contextualSpacing/>
        <w:jc w:val="both"/>
      </w:pPr>
      <w:bookmarkStart w:id="0" w:name="_GoBack"/>
      <w:bookmarkEnd w:id="0"/>
      <w:r w:rsidRPr="00FB24E1">
        <w:t>Никотинсодержащая продукция наносит такой же вред организму, как и</w:t>
      </w:r>
      <w:r w:rsidRPr="00FB24E1">
        <w:br/>
        <w:t>табачные изделия, а мифы об их безвредности - хорошо запланированная</w:t>
      </w:r>
      <w:r w:rsidRPr="00FB24E1">
        <w:br/>
        <w:t>дезинформация табачной индустрии.</w:t>
      </w:r>
    </w:p>
    <w:p w14:paraId="2025A58F" w14:textId="606FFBEB" w:rsidR="00F17761" w:rsidRPr="00FB24E1" w:rsidRDefault="00F17761" w:rsidP="00FB24E1">
      <w:pPr>
        <w:spacing w:line="240" w:lineRule="auto"/>
        <w:ind w:firstLine="709"/>
        <w:contextualSpacing/>
        <w:jc w:val="both"/>
      </w:pPr>
    </w:p>
    <w:p w14:paraId="43204B00" w14:textId="48EA16AA" w:rsidR="00FB24E1" w:rsidRDefault="00FB24E1"/>
    <w:p w14:paraId="57746587" w14:textId="77777777" w:rsidR="00FB24E1" w:rsidRDefault="00FB24E1"/>
    <w:sectPr w:rsidR="00FB2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57"/>
    <w:rsid w:val="00382BF3"/>
    <w:rsid w:val="004C2D57"/>
    <w:rsid w:val="00C01589"/>
    <w:rsid w:val="00F17761"/>
    <w:rsid w:val="00FB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FD52"/>
  <w15:chartTrackingRefBased/>
  <w15:docId w15:val="{7453FAA0-C795-42BD-ACDF-B969D7E4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4E1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382BF3"/>
    <w:pPr>
      <w:spacing w:line="240" w:lineRule="auto"/>
      <w:ind w:firstLine="709"/>
      <w:contextualSpacing/>
      <w:jc w:val="center"/>
    </w:pPr>
    <w:rPr>
      <w:b/>
    </w:rPr>
  </w:style>
  <w:style w:type="character" w:customStyle="1" w:styleId="a5">
    <w:name w:val="Заголовок Знак"/>
    <w:basedOn w:val="a0"/>
    <w:link w:val="a4"/>
    <w:uiPriority w:val="10"/>
    <w:rsid w:val="00382BF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3</cp:revision>
  <dcterms:created xsi:type="dcterms:W3CDTF">2025-05-15T10:03:00Z</dcterms:created>
  <dcterms:modified xsi:type="dcterms:W3CDTF">2025-05-23T09:26:00Z</dcterms:modified>
</cp:coreProperties>
</file>