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427F49" w14:textId="1636D1A7" w:rsidR="005B04B4" w:rsidRPr="00AF5798" w:rsidRDefault="005B04B4" w:rsidP="003E7BE5">
      <w:pPr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r w:rsidRPr="00AF5798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Массаж</w:t>
      </w:r>
      <w:r w:rsidRPr="00AF57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– это терапевтический метод, представляющий собой совокупность приёмов механического и рефлекторного воздействия на ткани и органы. </w:t>
      </w:r>
    </w:p>
    <w:p w14:paraId="3B500AA3" w14:textId="77777777" w:rsidR="003E7BE5" w:rsidRPr="00AF5798" w:rsidRDefault="003E7BE5" w:rsidP="003E7BE5">
      <w:pPr>
        <w:spacing w:beforeAutospacing="1" w:after="0" w:afterAutospacing="1" w:line="240" w:lineRule="auto"/>
        <w:jc w:val="both"/>
        <w:textAlignment w:val="baseline"/>
        <w:rPr>
          <w:rStyle w:val="a5"/>
          <w:rFonts w:ascii="Times New Roman" w:hAnsi="Times New Roman" w:cs="Times New Roman"/>
          <w:i w:val="0"/>
          <w:sz w:val="26"/>
          <w:szCs w:val="26"/>
          <w:bdr w:val="none" w:sz="0" w:space="0" w:color="auto" w:frame="1"/>
          <w:shd w:val="clear" w:color="auto" w:fill="FFFFFF"/>
        </w:rPr>
      </w:pPr>
      <w:r w:rsidRPr="00AF5798">
        <w:rPr>
          <w:rStyle w:val="a4"/>
          <w:rFonts w:ascii="Times New Roman" w:hAnsi="Times New Roman" w:cs="Times New Roman"/>
          <w:b w:val="0"/>
          <w:i/>
          <w:sz w:val="26"/>
          <w:szCs w:val="26"/>
          <w:bdr w:val="none" w:sz="0" w:space="0" w:color="auto" w:frame="1"/>
          <w:shd w:val="clear" w:color="auto" w:fill="FFFFFF"/>
        </w:rPr>
        <w:t>Массаж</w:t>
      </w:r>
      <w:r w:rsidRPr="00AF5798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 </w:t>
      </w:r>
      <w:r w:rsidRPr="00AF5798">
        <w:rPr>
          <w:rStyle w:val="a5"/>
          <w:rFonts w:ascii="Times New Roman" w:hAnsi="Times New Roman" w:cs="Times New Roman"/>
          <w:i w:val="0"/>
          <w:sz w:val="26"/>
          <w:szCs w:val="26"/>
          <w:bdr w:val="none" w:sz="0" w:space="0" w:color="auto" w:frame="1"/>
          <w:shd w:val="clear" w:color="auto" w:fill="FFFFFF"/>
        </w:rPr>
        <w:t>восстанавливает утомлённые мышцы, повышает их работоспособность, эластичность, регулирует кровоснабжение в разных группах мышц, укрепляет связки.</w:t>
      </w:r>
      <w:r w:rsidRPr="00AF5798">
        <w:rPr>
          <w:rFonts w:ascii="Times New Roman" w:hAnsi="Times New Roman" w:cs="Times New Roman"/>
          <w:iCs/>
          <w:sz w:val="26"/>
          <w:szCs w:val="26"/>
          <w:bdr w:val="none" w:sz="0" w:space="0" w:color="auto" w:frame="1"/>
          <w:shd w:val="clear" w:color="auto" w:fill="FFFFFF"/>
        </w:rPr>
        <w:t xml:space="preserve">, </w:t>
      </w:r>
      <w:r w:rsidRPr="00AF5798">
        <w:rPr>
          <w:rStyle w:val="a5"/>
          <w:rFonts w:ascii="Times New Roman" w:hAnsi="Times New Roman" w:cs="Times New Roman"/>
          <w:i w:val="0"/>
          <w:sz w:val="26"/>
          <w:szCs w:val="26"/>
          <w:bdr w:val="none" w:sz="0" w:space="0" w:color="auto" w:frame="1"/>
          <w:shd w:val="clear" w:color="auto" w:fill="FFFFFF"/>
        </w:rPr>
        <w:t>психоэмоциональное состояние, настроение, самочувствие нормализуется после курса массажа. Улучшается мозговое кровообращение, работа нервной системы. </w:t>
      </w:r>
    </w:p>
    <w:p w14:paraId="5015B1B5" w14:textId="2C6F0CEF" w:rsidR="003E7BE5" w:rsidRPr="00AF5798" w:rsidRDefault="003E7BE5" w:rsidP="003E7BE5">
      <w:pPr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798">
        <w:rPr>
          <w:rStyle w:val="a5"/>
          <w:rFonts w:ascii="Times New Roman" w:hAnsi="Times New Roman" w:cs="Times New Roman"/>
          <w:i w:val="0"/>
          <w:sz w:val="26"/>
          <w:szCs w:val="26"/>
          <w:bdr w:val="none" w:sz="0" w:space="0" w:color="auto" w:frame="1"/>
          <w:shd w:val="clear" w:color="auto" w:fill="FFFFFF"/>
        </w:rPr>
        <w:t>Массаж — лучшее средство для снятия стресса. В результате правильно проведенного массажа </w:t>
      </w:r>
      <w:r w:rsidRPr="00AF5798">
        <w:rPr>
          <w:rStyle w:val="a4"/>
          <w:rFonts w:ascii="Times New Roman" w:hAnsi="Times New Roman" w:cs="Times New Roman"/>
          <w:b w:val="0"/>
          <w:iCs/>
          <w:sz w:val="26"/>
          <w:szCs w:val="26"/>
          <w:bdr w:val="none" w:sz="0" w:space="0" w:color="auto" w:frame="1"/>
          <w:shd w:val="clear" w:color="auto" w:fill="FFFFFF"/>
        </w:rPr>
        <w:t xml:space="preserve">нормализуется психоэмоциональное состояние, улучшаются обменные процессы в тканях, снимается </w:t>
      </w:r>
      <w:proofErr w:type="spellStart"/>
      <w:r w:rsidRPr="00AF5798">
        <w:rPr>
          <w:rStyle w:val="a4"/>
          <w:rFonts w:ascii="Times New Roman" w:hAnsi="Times New Roman" w:cs="Times New Roman"/>
          <w:b w:val="0"/>
          <w:iCs/>
          <w:sz w:val="26"/>
          <w:szCs w:val="26"/>
          <w:bdr w:val="none" w:sz="0" w:space="0" w:color="auto" w:frame="1"/>
          <w:shd w:val="clear" w:color="auto" w:fill="FFFFFF"/>
        </w:rPr>
        <w:t>гипертонус</w:t>
      </w:r>
      <w:proofErr w:type="spellEnd"/>
      <w:r w:rsidRPr="00AF5798">
        <w:rPr>
          <w:rStyle w:val="a4"/>
          <w:rFonts w:ascii="Times New Roman" w:hAnsi="Times New Roman" w:cs="Times New Roman"/>
          <w:b w:val="0"/>
          <w:iCs/>
          <w:sz w:val="26"/>
          <w:szCs w:val="26"/>
          <w:bdr w:val="none" w:sz="0" w:space="0" w:color="auto" w:frame="1"/>
          <w:shd w:val="clear" w:color="auto" w:fill="FFFFFF"/>
        </w:rPr>
        <w:t xml:space="preserve"> мышц</w:t>
      </w:r>
      <w:r w:rsidRPr="00AF5798">
        <w:rPr>
          <w:rStyle w:val="a5"/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. </w:t>
      </w:r>
    </w:p>
    <w:p w14:paraId="18265A0E" w14:textId="784B427C" w:rsidR="005B04B4" w:rsidRPr="00AF5798" w:rsidRDefault="005B04B4" w:rsidP="003E7BE5">
      <w:pPr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798">
        <w:rPr>
          <w:rFonts w:ascii="Times New Roman" w:eastAsia="Times New Roman" w:hAnsi="Times New Roman" w:cs="Times New Roman"/>
          <w:sz w:val="26"/>
          <w:szCs w:val="26"/>
          <w:lang w:eastAsia="ru-RU"/>
        </w:rPr>
        <w:t>Массаж осуществляется руками или с помощью специальных аппаратов. Используются такие приёмы, как поглаживания, разминания, растирания, вибрация и т.п. Для усиления эффекта могут применяться массажные масла, лекарственные мази и гели. Массаж обеспечивает непосредственное воздействие на рецепторы, расположенные на поверхности тела, и опосредованное – на более глубокие структуры (мышцы, сосуды, внутренние органы).</w:t>
      </w:r>
    </w:p>
    <w:p w14:paraId="76417459" w14:textId="77777777" w:rsidR="005B04B4" w:rsidRPr="00AF5798" w:rsidRDefault="005B04B4" w:rsidP="003E7B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798">
        <w:rPr>
          <w:rFonts w:ascii="Times New Roman" w:eastAsia="Times New Roman" w:hAnsi="Times New Roman" w:cs="Times New Roman"/>
          <w:sz w:val="26"/>
          <w:szCs w:val="26"/>
          <w:lang w:eastAsia="ru-RU"/>
        </w:rPr>
        <w:t>Массаж оказывает комплексное лечебное воздействие на организм, в том числе:</w:t>
      </w:r>
    </w:p>
    <w:p w14:paraId="48196781" w14:textId="77777777" w:rsidR="005B04B4" w:rsidRPr="00AF5798" w:rsidRDefault="005B04B4" w:rsidP="003E7BE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79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укрепляет сердечно-сосудистую систему;</w:t>
      </w:r>
    </w:p>
    <w:p w14:paraId="11A48C5E" w14:textId="77777777" w:rsidR="005B04B4" w:rsidRPr="00AF5798" w:rsidRDefault="005B04B4" w:rsidP="003E7BE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798">
        <w:rPr>
          <w:rFonts w:ascii="Times New Roman" w:eastAsia="Times New Roman" w:hAnsi="Times New Roman" w:cs="Times New Roman"/>
          <w:sz w:val="26"/>
          <w:szCs w:val="26"/>
          <w:lang w:eastAsia="ru-RU"/>
        </w:rPr>
        <w:t>улучшает работу сердца;</w:t>
      </w:r>
    </w:p>
    <w:p w14:paraId="70A9B714" w14:textId="77777777" w:rsidR="005B04B4" w:rsidRPr="00AF5798" w:rsidRDefault="005B04B4" w:rsidP="003E7BE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798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устраняет застойные явления;</w:t>
      </w:r>
    </w:p>
    <w:p w14:paraId="39E17EAA" w14:textId="77777777" w:rsidR="005B04B4" w:rsidRPr="00AF5798" w:rsidRDefault="005B04B4" w:rsidP="003E7BE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79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положительно влияет на суставы и опорно-двигательный аппарат;</w:t>
      </w:r>
    </w:p>
    <w:p w14:paraId="1AC5181A" w14:textId="77777777" w:rsidR="005B04B4" w:rsidRPr="00AF5798" w:rsidRDefault="005B04B4" w:rsidP="003E7BE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798">
        <w:rPr>
          <w:rFonts w:ascii="Times New Roman" w:eastAsia="Times New Roman" w:hAnsi="Times New Roman" w:cs="Times New Roman"/>
          <w:sz w:val="26"/>
          <w:szCs w:val="26"/>
          <w:lang w:eastAsia="ru-RU"/>
        </w:rPr>
        <w:t>улучшает обмен веществ, стимулирует питание тканей;</w:t>
      </w:r>
    </w:p>
    <w:p w14:paraId="163A56D8" w14:textId="77777777" w:rsidR="005B04B4" w:rsidRPr="00AF5798" w:rsidRDefault="005B04B4" w:rsidP="003E7BE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798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благотворно сказывается на работе центральной и периферических нервных систем;</w:t>
      </w:r>
    </w:p>
    <w:p w14:paraId="57225530" w14:textId="77777777" w:rsidR="005B04B4" w:rsidRPr="00AF5798" w:rsidRDefault="005B04B4" w:rsidP="003E7BE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798">
        <w:rPr>
          <w:rFonts w:ascii="Times New Roman" w:eastAsia="Times New Roman" w:hAnsi="Times New Roman" w:cs="Times New Roman"/>
          <w:sz w:val="26"/>
          <w:szCs w:val="26"/>
          <w:lang w:eastAsia="ru-RU"/>
        </w:rPr>
        <w:t>снимает стресс;</w:t>
      </w:r>
    </w:p>
    <w:p w14:paraId="5B2AFF88" w14:textId="08B4D294" w:rsidR="005B04B4" w:rsidRPr="00AF5798" w:rsidRDefault="005B04B4" w:rsidP="003E7BE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79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поднимает жизненный тонус.</w:t>
      </w:r>
    </w:p>
    <w:p w14:paraId="1BFF368F" w14:textId="77777777" w:rsidR="003E7BE5" w:rsidRPr="00AF5798" w:rsidRDefault="003E7BE5" w:rsidP="003E7BE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B8062B" w14:textId="5F817C6F" w:rsidR="002059E1" w:rsidRPr="00AF5798" w:rsidRDefault="003E7BE5" w:rsidP="003E7BE5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F5798">
        <w:rPr>
          <w:rFonts w:ascii="Times New Roman" w:hAnsi="Times New Roman" w:cs="Times New Roman"/>
          <w:sz w:val="26"/>
          <w:szCs w:val="26"/>
          <w:shd w:val="clear" w:color="auto" w:fill="FFFFFF"/>
        </w:rPr>
        <w:t>Важность периодического посещения массажа неоспорима. Это не только помогает поддерживать здоровое и сбалансированное состояние организма, но и способствует улучшению эмоционального самочувствия и общего качества жизни. Поэтому регулярные </w:t>
      </w:r>
      <w:hyperlink r:id="rId5" w:history="1">
        <w:r w:rsidRPr="00AF5798">
          <w:rPr>
            <w:rStyle w:val="a6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сеансы массажа</w:t>
        </w:r>
      </w:hyperlink>
      <w:r w:rsidRPr="00AF5798">
        <w:rPr>
          <w:rFonts w:ascii="Times New Roman" w:hAnsi="Times New Roman" w:cs="Times New Roman"/>
          <w:sz w:val="26"/>
          <w:szCs w:val="26"/>
          <w:shd w:val="clear" w:color="auto" w:fill="FFFFFF"/>
        </w:rPr>
        <w:t> следует включить в свою систему заботы о здоровье и благополучии.</w:t>
      </w:r>
      <w:bookmarkEnd w:id="0"/>
    </w:p>
    <w:sectPr w:rsidR="002059E1" w:rsidRPr="00AF5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C4F47"/>
    <w:multiLevelType w:val="hybridMultilevel"/>
    <w:tmpl w:val="2F148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3DCC"/>
    <w:multiLevelType w:val="hybridMultilevel"/>
    <w:tmpl w:val="17685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DA8"/>
    <w:rsid w:val="002059E1"/>
    <w:rsid w:val="003E7BE5"/>
    <w:rsid w:val="005B04B4"/>
    <w:rsid w:val="006639D4"/>
    <w:rsid w:val="00AF5798"/>
    <w:rsid w:val="00D03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D93C9"/>
  <w15:chartTrackingRefBased/>
  <w15:docId w15:val="{7E625ED4-FBC0-40A7-A936-28A13A01E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4B4"/>
    <w:pPr>
      <w:ind w:left="720"/>
      <w:contextualSpacing/>
    </w:pPr>
  </w:style>
  <w:style w:type="character" w:styleId="a4">
    <w:name w:val="Strong"/>
    <w:basedOn w:val="a0"/>
    <w:uiPriority w:val="22"/>
    <w:qFormat/>
    <w:rsid w:val="003E7BE5"/>
    <w:rPr>
      <w:b/>
      <w:bCs/>
    </w:rPr>
  </w:style>
  <w:style w:type="character" w:styleId="a5">
    <w:name w:val="Emphasis"/>
    <w:basedOn w:val="a0"/>
    <w:uiPriority w:val="20"/>
    <w:qFormat/>
    <w:rsid w:val="003E7BE5"/>
    <w:rPr>
      <w:i/>
      <w:iCs/>
    </w:rPr>
  </w:style>
  <w:style w:type="character" w:styleId="a6">
    <w:name w:val="Hyperlink"/>
    <w:basedOn w:val="a0"/>
    <w:uiPriority w:val="99"/>
    <w:semiHidden/>
    <w:unhideWhenUsed/>
    <w:rsid w:val="003E7B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72392">
          <w:marLeft w:val="-150"/>
          <w:marRight w:val="-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13525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7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07089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96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41553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21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62097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02380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65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35619244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11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8452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88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56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26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99723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99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6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83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001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567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690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683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880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44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718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143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abrika-crasoty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monit</dc:creator>
  <cp:keywords/>
  <dc:description/>
  <cp:lastModifiedBy>monit</cp:lastModifiedBy>
  <cp:revision>4</cp:revision>
  <dcterms:created xsi:type="dcterms:W3CDTF">2025-01-10T12:16:00Z</dcterms:created>
  <dcterms:modified xsi:type="dcterms:W3CDTF">2025-01-15T06:23:00Z</dcterms:modified>
</cp:coreProperties>
</file>