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AEAEC" w14:textId="6843A3EF" w:rsidR="00E80E5B" w:rsidRDefault="00F90635" w:rsidP="00E80E5B">
      <w:pPr>
        <w:pStyle w:val="a5"/>
      </w:pPr>
      <w:r w:rsidRPr="00E80E5B">
        <w:t>ЕСЛИ   У   РЕБЁНКА   ОТИТ…</w:t>
      </w:r>
    </w:p>
    <w:p w14:paraId="05F4F4EC" w14:textId="2164C732" w:rsidR="00A010C2" w:rsidRDefault="00A010C2" w:rsidP="00A010C2"/>
    <w:p w14:paraId="323A8B41" w14:textId="7D3E198A" w:rsidR="00A010C2" w:rsidRDefault="00A010C2" w:rsidP="00A010C2">
      <w:pPr>
        <w:jc w:val="center"/>
      </w:pPr>
      <w:r>
        <w:rPr>
          <w:noProof/>
        </w:rPr>
        <w:drawing>
          <wp:inline distT="0" distB="0" distL="0" distR="0" wp14:anchorId="5266BFBD" wp14:editId="44D5ADF4">
            <wp:extent cx="4603898" cy="2911947"/>
            <wp:effectExtent l="0" t="0" r="635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tit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678" cy="291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2652" w14:textId="77777777" w:rsidR="00A010C2" w:rsidRPr="00A010C2" w:rsidRDefault="00A010C2" w:rsidP="00A010C2"/>
    <w:p w14:paraId="1A4E4A3C" w14:textId="4882A75A" w:rsidR="00862C0F" w:rsidRDefault="00862C0F" w:rsidP="00862C0F">
      <w:pPr>
        <w:rPr>
          <w:rFonts w:eastAsia="Times New Roman CYR"/>
        </w:rPr>
      </w:pPr>
    </w:p>
    <w:p w14:paraId="3FA4818F" w14:textId="115EA822" w:rsidR="00746481" w:rsidRDefault="00746481" w:rsidP="008249A3">
      <w:pPr>
        <w:ind w:firstLine="567"/>
        <w:jc w:val="both"/>
        <w:rPr>
          <w:rFonts w:eastAsia="Times New Roman CYR"/>
        </w:rPr>
      </w:pPr>
      <w:r>
        <w:rPr>
          <w:rFonts w:eastAsia="Times New Roman CYR"/>
        </w:rPr>
        <w:t xml:space="preserve">С наступлением холодного времени года детей чаще беспокоят отиты. </w:t>
      </w:r>
      <w:r w:rsidRPr="00E80E5B">
        <w:rPr>
          <w:rFonts w:eastAsia="Times New Roman CYR"/>
        </w:rPr>
        <w:t xml:space="preserve">Отит у детей — это достаточно распространённое заболевание. Практически каждый ребёнок до трёхлетнего возраста хотя бы однажды перенёс </w:t>
      </w:r>
      <w:r w:rsidR="003567BC">
        <w:rPr>
          <w:rFonts w:eastAsia="Times New Roman CYR"/>
        </w:rPr>
        <w:t>это заболевание</w:t>
      </w:r>
      <w:r w:rsidRPr="00E80E5B">
        <w:rPr>
          <w:rFonts w:eastAsia="Times New Roman CYR"/>
        </w:rPr>
        <w:t xml:space="preserve">. </w:t>
      </w:r>
    </w:p>
    <w:p w14:paraId="00B1980A" w14:textId="40FA909B" w:rsidR="006F180E" w:rsidRDefault="005875A8" w:rsidP="00A4753C">
      <w:pPr>
        <w:pStyle w:val="a7"/>
        <w:jc w:val="both"/>
      </w:pPr>
      <w:r>
        <w:t xml:space="preserve">Не удивительно, что у </w:t>
      </w:r>
      <w:bookmarkStart w:id="0" w:name="_GoBack"/>
      <w:bookmarkEnd w:id="0"/>
      <w:r w:rsidR="005A793C">
        <w:t>родителей возникают</w:t>
      </w:r>
      <w:r w:rsidR="00746481">
        <w:t xml:space="preserve"> вопросы: </w:t>
      </w:r>
      <w:r>
        <w:t>«Почему ребенок часто болеет отитом»», «Как долго длится лечение?», «Как правильно закапать ушки ребенку?», «Что делать, чтобы болезнь не повторилась?», «Можно ли вылечить ребенка дома?» и т. д.</w:t>
      </w:r>
    </w:p>
    <w:p w14:paraId="59F7F92C" w14:textId="77777777" w:rsidR="005A793C" w:rsidRDefault="005A793C" w:rsidP="00A4753C">
      <w:pPr>
        <w:pStyle w:val="a7"/>
        <w:jc w:val="both"/>
      </w:pPr>
    </w:p>
    <w:p w14:paraId="0B1D2700" w14:textId="77777777" w:rsidR="006F180E" w:rsidRDefault="005875A8" w:rsidP="008249A3">
      <w:pPr>
        <w:pStyle w:val="a7"/>
        <w:jc w:val="both"/>
      </w:pPr>
      <w:r>
        <w:t>Главное, что стоит понять родителям – заниматься самолечением не нужно. Необходимо обратиться к врачу, который правильно оценит состояние ребенка и назначит соответствующее лечение</w:t>
      </w:r>
      <w:r w:rsidR="006F180E">
        <w:t xml:space="preserve">. </w:t>
      </w:r>
    </w:p>
    <w:p w14:paraId="3A030627" w14:textId="210FC9FB" w:rsidR="00A4753C" w:rsidRPr="006F180E" w:rsidRDefault="00F90635" w:rsidP="00A4753C">
      <w:pPr>
        <w:pStyle w:val="a7"/>
        <w:jc w:val="both"/>
      </w:pPr>
      <w:r w:rsidRPr="00A4753C">
        <w:rPr>
          <w:b/>
          <w:i/>
        </w:rPr>
        <w:t>Что же является причиной столь высокой статистики заболеваемости отитом у детей?</w:t>
      </w:r>
      <w:r w:rsidRPr="00A4753C">
        <w:rPr>
          <w:b/>
        </w:rPr>
        <w:t xml:space="preserve"> </w:t>
      </w:r>
      <w:r w:rsidRPr="00E80E5B">
        <w:t xml:space="preserve">Кроме таких факторов, как незрелый иммунитет, отказ от грудного вскармливания и наследственной   предрасположенности существуют объективные причины, связанные со строением детского уха. У малышей слуховая труба короткая, но достаточно широкая, а слизистая оболочка полости среднего уха более толстая и рыхлая. Кормление грудных детей в горизонтальном положении способствует затеканию молока или смеси в слуховую трубу, поэтому кормить их надо в положении приподнятом до 45 С. Кроме этого, в носовой полости у малышей ещё плохо происходит вентиляция (характерное для детей сопение носом). Есть ещё несколько анатомических отличий, которые очень способствуют развитию патогенных микроорганизмов в области носа и среднего уха. </w:t>
      </w:r>
    </w:p>
    <w:p w14:paraId="5D8969E5" w14:textId="75C4646B" w:rsidR="00A4753C" w:rsidRPr="00A4753C" w:rsidRDefault="00F90635" w:rsidP="00A4753C">
      <w:pPr>
        <w:ind w:firstLine="567"/>
        <w:jc w:val="both"/>
        <w:rPr>
          <w:rFonts w:eastAsia="Times New Roman CYR"/>
        </w:rPr>
      </w:pPr>
      <w:r w:rsidRPr="00A4753C">
        <w:rPr>
          <w:rFonts w:eastAsia="Times New Roman CYR"/>
          <w:b/>
          <w:i/>
        </w:rPr>
        <w:t xml:space="preserve">    </w:t>
      </w:r>
      <w:r w:rsidR="00A010C2" w:rsidRPr="00A4753C">
        <w:rPr>
          <w:rFonts w:eastAsia="Times New Roman CYR"/>
          <w:b/>
          <w:i/>
        </w:rPr>
        <w:t>Как долго длится лечение?</w:t>
      </w:r>
      <w:r w:rsidRPr="00E80E5B">
        <w:rPr>
          <w:rFonts w:eastAsia="Times New Roman CYR"/>
        </w:rPr>
        <w:t xml:space="preserve"> Лечение отита обычно занимает около 10 дней и представляет собой целый комплекс мер. Очень важно правильно и своевременно выполнять все назначения Вашего врача. Ушные капли являются неотъемлемой частью терапии отита.  На сегодняшний день существует большой выбор ушных капель: обезболивающие, противовоспалительные, антибактериальные. Самыми оптимальными каплями считаются те, которые не только снимают боль и воспаление, но также и устраняют возбудителей заболевания.</w:t>
      </w:r>
    </w:p>
    <w:p w14:paraId="41666D12" w14:textId="1E942A1D" w:rsidR="00F90635" w:rsidRPr="00A4753C" w:rsidRDefault="00F90635" w:rsidP="00E80E5B">
      <w:pPr>
        <w:ind w:firstLine="567"/>
        <w:jc w:val="both"/>
        <w:rPr>
          <w:b/>
          <w:i/>
        </w:rPr>
      </w:pPr>
      <w:r w:rsidRPr="00E80E5B">
        <w:rPr>
          <w:rFonts w:eastAsia="Times New Roman CYR"/>
        </w:rPr>
        <w:t xml:space="preserve">   </w:t>
      </w:r>
      <w:r w:rsidRPr="00A4753C">
        <w:rPr>
          <w:rFonts w:eastAsia="Times New Roman CYR"/>
          <w:b/>
          <w:i/>
        </w:rPr>
        <w:t>П</w:t>
      </w:r>
      <w:r w:rsidR="00A010C2" w:rsidRPr="00A4753C">
        <w:rPr>
          <w:rFonts w:eastAsia="Times New Roman CYR"/>
          <w:b/>
          <w:i/>
        </w:rPr>
        <w:t>равила пользования ушными каплями</w:t>
      </w:r>
      <w:r w:rsidRPr="00A4753C">
        <w:rPr>
          <w:rFonts w:eastAsia="Times New Roman CYR"/>
          <w:b/>
          <w:i/>
        </w:rPr>
        <w:t xml:space="preserve">: </w:t>
      </w:r>
    </w:p>
    <w:p w14:paraId="11732F7F" w14:textId="77777777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 Перед закапыванием капель в ухо вымойте руки.</w:t>
      </w:r>
    </w:p>
    <w:p w14:paraId="0AF1DA74" w14:textId="413F7E06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</w:t>
      </w:r>
      <w:r w:rsidR="003B54D7">
        <w:rPr>
          <w:rFonts w:eastAsia="Times New Roman CYR"/>
        </w:rPr>
        <w:t xml:space="preserve"> </w:t>
      </w:r>
      <w:r w:rsidRPr="00E80E5B">
        <w:rPr>
          <w:rFonts w:eastAsia="Times New Roman CYR"/>
        </w:rPr>
        <w:t>Постарайтесь успокоить ребёнка, объяснив, что это абсолютно безболезненная процедура.</w:t>
      </w:r>
    </w:p>
    <w:p w14:paraId="7B565A45" w14:textId="77777777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lastRenderedPageBreak/>
        <w:t>- Подогрейте флакон с каплями. Капли должны быть температуры тела (флакон с лекарством можно поставить в ёмкость с тёплой водой, подержать в руке).</w:t>
      </w:r>
    </w:p>
    <w:p w14:paraId="3AD209DE" w14:textId="77777777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 Пациент должен сидеть с головой, наклонённой на бок в здоровую сторону.</w:t>
      </w:r>
    </w:p>
    <w:p w14:paraId="26D16CC8" w14:textId="28D4FBDB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 xml:space="preserve">- Оттяните ушную раковину назад и вверх детям старше 3-х лет и </w:t>
      </w:r>
      <w:r w:rsidR="003B54D7" w:rsidRPr="00E80E5B">
        <w:rPr>
          <w:rFonts w:eastAsia="Times New Roman CYR"/>
        </w:rPr>
        <w:t>назад,</w:t>
      </w:r>
      <w:r w:rsidRPr="00E80E5B">
        <w:rPr>
          <w:rFonts w:eastAsia="Times New Roman CYR"/>
        </w:rPr>
        <w:t xml:space="preserve"> и </w:t>
      </w:r>
      <w:r w:rsidR="003B54D7" w:rsidRPr="00E80E5B">
        <w:rPr>
          <w:rFonts w:eastAsia="Times New Roman CYR"/>
        </w:rPr>
        <w:t>вниз детям</w:t>
      </w:r>
      <w:r w:rsidRPr="00E80E5B">
        <w:rPr>
          <w:rFonts w:eastAsia="Times New Roman CYR"/>
        </w:rPr>
        <w:t xml:space="preserve"> до 3-х лет.</w:t>
      </w:r>
    </w:p>
    <w:p w14:paraId="4B46F40C" w14:textId="77777777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 Закапайте предписанное врачом количество капель в ухо.</w:t>
      </w:r>
    </w:p>
    <w:p w14:paraId="22FBAE30" w14:textId="1BFE6B8D" w:rsidR="00F90635" w:rsidRDefault="00F90635" w:rsidP="00A4753C">
      <w:pPr>
        <w:ind w:firstLine="567"/>
        <w:jc w:val="both"/>
        <w:rPr>
          <w:rFonts w:eastAsia="Times New Roman CYR"/>
        </w:rPr>
      </w:pPr>
      <w:r w:rsidRPr="00E80E5B">
        <w:rPr>
          <w:rFonts w:eastAsia="Times New Roman CYR"/>
        </w:rPr>
        <w:t>- Попросите ребёнка посидеть с наклонённой головой 2-3минуты.</w:t>
      </w:r>
    </w:p>
    <w:p w14:paraId="0A70B01B" w14:textId="77777777" w:rsidR="00A4753C" w:rsidRPr="00E80E5B" w:rsidRDefault="00A4753C" w:rsidP="00A4753C">
      <w:pPr>
        <w:ind w:firstLine="567"/>
        <w:jc w:val="both"/>
      </w:pPr>
    </w:p>
    <w:p w14:paraId="2C562481" w14:textId="0F8FC0A1" w:rsidR="00F90635" w:rsidRPr="00A4753C" w:rsidRDefault="00F90635" w:rsidP="00E80E5B">
      <w:pPr>
        <w:ind w:firstLine="567"/>
        <w:jc w:val="both"/>
        <w:rPr>
          <w:b/>
          <w:i/>
        </w:rPr>
      </w:pPr>
      <w:r w:rsidRPr="00E80E5B">
        <w:rPr>
          <w:rFonts w:eastAsia="Times New Roman CYR"/>
        </w:rPr>
        <w:t xml:space="preserve">   </w:t>
      </w:r>
      <w:r w:rsidRPr="00A4753C">
        <w:rPr>
          <w:rFonts w:eastAsia="Times New Roman CYR"/>
          <w:b/>
          <w:i/>
        </w:rPr>
        <w:t>Д</w:t>
      </w:r>
      <w:r w:rsidR="00A010C2" w:rsidRPr="00A4753C">
        <w:rPr>
          <w:rFonts w:eastAsia="Times New Roman CYR"/>
          <w:b/>
          <w:i/>
        </w:rPr>
        <w:t>ля   профилактики   отита   необходимо</w:t>
      </w:r>
      <w:r w:rsidRPr="00A4753C">
        <w:rPr>
          <w:rFonts w:eastAsia="Times New Roman CYR"/>
          <w:b/>
          <w:i/>
        </w:rPr>
        <w:t>:</w:t>
      </w:r>
    </w:p>
    <w:p w14:paraId="7FC3441F" w14:textId="77777777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 Избегать переохлаждения.</w:t>
      </w:r>
    </w:p>
    <w:p w14:paraId="0119629C" w14:textId="50308C25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 xml:space="preserve">- Во время насморка </w:t>
      </w:r>
      <w:r w:rsidR="00E80E5B">
        <w:rPr>
          <w:rFonts w:eastAsia="Times New Roman CYR"/>
        </w:rPr>
        <w:t>нужно</w:t>
      </w:r>
      <w:r w:rsidRPr="00E80E5B">
        <w:rPr>
          <w:rFonts w:eastAsia="Times New Roman CYR"/>
        </w:rPr>
        <w:t xml:space="preserve"> правильно очищать носовые ходы</w:t>
      </w:r>
      <w:r w:rsidR="00A010C2">
        <w:rPr>
          <w:rFonts w:eastAsia="Times New Roman CYR"/>
        </w:rPr>
        <w:t>.</w:t>
      </w:r>
      <w:r w:rsidRPr="00E80E5B">
        <w:rPr>
          <w:rFonts w:eastAsia="Times New Roman CYR"/>
        </w:rPr>
        <w:t xml:space="preserve"> </w:t>
      </w:r>
      <w:r w:rsidR="00A010C2">
        <w:rPr>
          <w:rFonts w:eastAsia="Times New Roman CYR"/>
        </w:rPr>
        <w:t>Э</w:t>
      </w:r>
      <w:r w:rsidRPr="00E80E5B">
        <w:rPr>
          <w:rFonts w:eastAsia="Times New Roman CYR"/>
        </w:rPr>
        <w:t>то надо делать в два этапа: за один раз только одну ноздрю.</w:t>
      </w:r>
    </w:p>
    <w:p w14:paraId="45E8AC33" w14:textId="77777777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 Своевременно и полноценно лечить ОРЗ и ОРВИ: начало лечения в максимально ранние сроки, соблюдение домашнего режима, контроль врача.</w:t>
      </w:r>
    </w:p>
    <w:p w14:paraId="0A22FCD8" w14:textId="03AF174A" w:rsidR="00F90635" w:rsidRPr="00E80E5B" w:rsidRDefault="00F90635" w:rsidP="00E80E5B">
      <w:pPr>
        <w:ind w:firstLine="567"/>
        <w:jc w:val="both"/>
      </w:pPr>
      <w:r w:rsidRPr="00E80E5B">
        <w:rPr>
          <w:rFonts w:eastAsia="Times New Roman CYR"/>
        </w:rPr>
        <w:t>- Укрепл</w:t>
      </w:r>
      <w:r w:rsidR="00A010C2">
        <w:rPr>
          <w:rFonts w:eastAsia="Times New Roman CYR"/>
        </w:rPr>
        <w:t>ять</w:t>
      </w:r>
      <w:r w:rsidRPr="00E80E5B">
        <w:rPr>
          <w:rFonts w:eastAsia="Times New Roman CYR"/>
        </w:rPr>
        <w:t xml:space="preserve"> иммунитет (закаливание, полноценный сон, регулярное питание, свежий воздух, </w:t>
      </w:r>
      <w:r w:rsidR="00A010C2">
        <w:rPr>
          <w:rFonts w:eastAsia="Times New Roman CYR"/>
        </w:rPr>
        <w:t xml:space="preserve">посещение бассейна, </w:t>
      </w:r>
      <w:r w:rsidRPr="00E80E5B">
        <w:rPr>
          <w:rFonts w:eastAsia="Times New Roman CYR"/>
        </w:rPr>
        <w:t>соблюдение режима труда и отдыха).</w:t>
      </w:r>
    </w:p>
    <w:p w14:paraId="05F9556E" w14:textId="6BC1CDFC" w:rsidR="00E80E5B" w:rsidRDefault="00E80E5B" w:rsidP="00A4753C">
      <w:pPr>
        <w:ind w:firstLine="567"/>
        <w:jc w:val="right"/>
      </w:pPr>
    </w:p>
    <w:p w14:paraId="6400F1CE" w14:textId="13495A35" w:rsidR="00A4753C" w:rsidRDefault="00A4753C" w:rsidP="00A4753C">
      <w:pPr>
        <w:pStyle w:val="a7"/>
        <w:ind w:left="3828"/>
        <w:jc w:val="right"/>
      </w:pPr>
      <w:r>
        <w:t>ОГБУЗ «Центр общественного здоровья и медицинской профилактики города Старого Оскола»</w:t>
      </w:r>
      <w:r>
        <w:t>, отделение спортивной медицины.</w:t>
      </w:r>
      <w:r>
        <w:t xml:space="preserve"> </w:t>
      </w:r>
    </w:p>
    <w:p w14:paraId="2515A5D8" w14:textId="773D50BF" w:rsidR="00A4753C" w:rsidRDefault="00A4753C" w:rsidP="00A4753C">
      <w:pPr>
        <w:pStyle w:val="a7"/>
        <w:ind w:left="3119"/>
        <w:jc w:val="right"/>
      </w:pPr>
      <w:r>
        <w:t>В</w:t>
      </w:r>
      <w:r>
        <w:t>рач-отоларинголог Ерофеева Анна Александровна.</w:t>
      </w:r>
    </w:p>
    <w:p w14:paraId="050828E6" w14:textId="77777777" w:rsidR="00A4753C" w:rsidRDefault="00A4753C" w:rsidP="00A4753C">
      <w:pPr>
        <w:ind w:firstLine="567"/>
        <w:jc w:val="right"/>
      </w:pPr>
    </w:p>
    <w:p w14:paraId="76FB6B22" w14:textId="5D504780" w:rsidR="00ED0B5E" w:rsidRDefault="00ED0B5E" w:rsidP="006F180E">
      <w:pPr>
        <w:tabs>
          <w:tab w:val="left" w:pos="2480"/>
        </w:tabs>
        <w:jc w:val="center"/>
      </w:pPr>
    </w:p>
    <w:p w14:paraId="316C9C14" w14:textId="77777777" w:rsidR="00ED0B5E" w:rsidRPr="00ED0B5E" w:rsidRDefault="00ED0B5E" w:rsidP="00ED0B5E">
      <w:pPr>
        <w:tabs>
          <w:tab w:val="left" w:pos="2480"/>
        </w:tabs>
      </w:pPr>
    </w:p>
    <w:p w14:paraId="7BDC34A9" w14:textId="49DD3892" w:rsidR="00ED0B5E" w:rsidRPr="00ED0B5E" w:rsidRDefault="00ED0B5E" w:rsidP="00ED0B5E"/>
    <w:p w14:paraId="46D01893" w14:textId="384B8995" w:rsidR="00ED0B5E" w:rsidRPr="00ED0B5E" w:rsidRDefault="00ED0B5E" w:rsidP="00ED0B5E"/>
    <w:sectPr w:rsidR="00ED0B5E" w:rsidRPr="00ED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49"/>
    <w:rsid w:val="003567BC"/>
    <w:rsid w:val="003B54D7"/>
    <w:rsid w:val="00576BE5"/>
    <w:rsid w:val="005875A8"/>
    <w:rsid w:val="005A793C"/>
    <w:rsid w:val="006F180E"/>
    <w:rsid w:val="00746481"/>
    <w:rsid w:val="008249A3"/>
    <w:rsid w:val="00862C0F"/>
    <w:rsid w:val="00A010C2"/>
    <w:rsid w:val="00A4753C"/>
    <w:rsid w:val="00A64FDC"/>
    <w:rsid w:val="00D52149"/>
    <w:rsid w:val="00E3306C"/>
    <w:rsid w:val="00E80E5B"/>
    <w:rsid w:val="00ED0B5E"/>
    <w:rsid w:val="00F90635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F948"/>
  <w15:chartTrackingRefBased/>
  <w15:docId w15:val="{E401904A-EF3B-45BF-AF51-D1BD531A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63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B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D0B5E"/>
    <w:rPr>
      <w:color w:val="605E5C"/>
      <w:shd w:val="clear" w:color="auto" w:fill="E1DFDD"/>
    </w:rPr>
  </w:style>
  <w:style w:type="paragraph" w:styleId="a5">
    <w:name w:val="Title"/>
    <w:basedOn w:val="a"/>
    <w:next w:val="a"/>
    <w:link w:val="a6"/>
    <w:uiPriority w:val="10"/>
    <w:qFormat/>
    <w:rsid w:val="00E80E5B"/>
    <w:pPr>
      <w:jc w:val="center"/>
    </w:pPr>
    <w:rPr>
      <w:rFonts w:ascii="Times New Roman CYR" w:eastAsia="Times New Roman CYR" w:hAnsi="Times New Roman CYR" w:cs="Times New Roman CYR"/>
      <w:b/>
      <w:sz w:val="28"/>
    </w:rPr>
  </w:style>
  <w:style w:type="character" w:customStyle="1" w:styleId="a6">
    <w:name w:val="Заголовок Знак"/>
    <w:basedOn w:val="a0"/>
    <w:link w:val="a5"/>
    <w:uiPriority w:val="10"/>
    <w:rsid w:val="00E80E5B"/>
    <w:rPr>
      <w:rFonts w:ascii="Times New Roman CYR" w:eastAsia="Times New Roman CYR" w:hAnsi="Times New Roman CYR" w:cs="Times New Roman CYR"/>
      <w:b/>
      <w:kern w:val="2"/>
      <w:sz w:val="28"/>
      <w:szCs w:val="24"/>
      <w:lang w:eastAsia="zh-CN" w:bidi="hi-IN"/>
    </w:rPr>
  </w:style>
  <w:style w:type="paragraph" w:styleId="a7">
    <w:name w:val="Body Text Indent"/>
    <w:basedOn w:val="a"/>
    <w:link w:val="a8"/>
    <w:uiPriority w:val="99"/>
    <w:unhideWhenUsed/>
    <w:rsid w:val="00746481"/>
    <w:pPr>
      <w:ind w:firstLine="709"/>
    </w:pPr>
    <w:rPr>
      <w:rFonts w:eastAsia="Times New Roman CYR"/>
    </w:rPr>
  </w:style>
  <w:style w:type="character" w:customStyle="1" w:styleId="a8">
    <w:name w:val="Основной текст с отступом Знак"/>
    <w:basedOn w:val="a0"/>
    <w:link w:val="a7"/>
    <w:uiPriority w:val="99"/>
    <w:rsid w:val="00746481"/>
    <w:rPr>
      <w:rFonts w:ascii="Times New Roman" w:eastAsia="Times New Roman CYR" w:hAnsi="Times New Roman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CMPUSER</cp:lastModifiedBy>
  <cp:revision>11</cp:revision>
  <dcterms:created xsi:type="dcterms:W3CDTF">2022-07-20T07:12:00Z</dcterms:created>
  <dcterms:modified xsi:type="dcterms:W3CDTF">2024-11-19T07:55:00Z</dcterms:modified>
</cp:coreProperties>
</file>